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……………………………………………</w:t>
      </w:r>
      <w:r>
        <w:rPr>
          <w:rFonts w:cs="TimesNewRomanPSMT" w:ascii="TimesNewRomanPSMT" w:hAnsi="TimesNewRomanPSMT"/>
          <w:sz w:val="20"/>
          <w:szCs w:val="20"/>
        </w:rPr>
        <w:t xml:space="preserve">.                                                   </w:t>
        <w:tab/>
        <w:t xml:space="preserve">              …………………………….           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Imię, nazwisko lub nazwa wnioskodawcy</w:t>
        <w:tab/>
        <w:tab/>
        <w:tab/>
        <w:tab/>
        <w:tab/>
        <w:tab/>
        <w:t xml:space="preserve">           </w:t>
      </w:r>
      <w:r>
        <w:rPr>
          <w:rFonts w:cs="TimesNewRomanPSMT" w:ascii="TimesNewRomanPSMT" w:hAnsi="TimesNewRomanPSMT"/>
          <w:sz w:val="18"/>
          <w:szCs w:val="18"/>
        </w:rPr>
        <w:t>miejscowość, data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……………………………………………</w:t>
      </w:r>
      <w:r>
        <w:rPr>
          <w:rFonts w:cs="TimesNewRomanPSMT" w:ascii="TimesNewRomanPSMT" w:hAnsi="TimesNewRomanPSMT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Adres zamieszkania lub siedziba wnioskodawcy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……………………………………………</w:t>
      </w:r>
      <w:r>
        <w:rPr>
          <w:rFonts w:cs="TimesNewRomanPSMT" w:ascii="TimesNewRomanPSMT" w:hAnsi="TimesNewRomanPSMT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NIP (w przypadku firmy)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……………………………………………</w:t>
      </w:r>
      <w:r>
        <w:rPr>
          <w:rFonts w:cs="TimesNewRomanPSMT" w:ascii="TimesNewRomanPSMT" w:hAnsi="TimesNewRomanPSMT"/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9525" distL="0" distR="0" simplePos="0" locked="0" layoutInCell="0" allowOverlap="1" relativeHeight="2" wp14:anchorId="5A260926">
                <wp:simplePos x="0" y="0"/>
                <wp:positionH relativeFrom="column">
                  <wp:posOffset>3147060</wp:posOffset>
                </wp:positionH>
                <wp:positionV relativeFrom="paragraph">
                  <wp:posOffset>106045</wp:posOffset>
                </wp:positionV>
                <wp:extent cx="2630805" cy="773430"/>
                <wp:effectExtent l="0" t="0" r="0" b="9525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80" cy="77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cs="TimesNewRomanPSMT" w:ascii="TimesNewRomanPSMT" w:hAnsi="TimesNewRomanPSMT"/>
                                <w:b/>
                                <w:color w:val="000000"/>
                                <w:sz w:val="26"/>
                              </w:rPr>
                              <w:t>Powiatowy Zarząd Dróg w Jaśle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cs="TimesNewRomanPSMT" w:ascii="TimesNewRomanPSMT" w:hAnsi="TimesNewRomanPSMT"/>
                                <w:b/>
                                <w:color w:val="000000"/>
                                <w:sz w:val="26"/>
                              </w:rPr>
                              <w:t>ul. Rynek 18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cs="TimesNewRomanPSMT" w:ascii="TimesNewRomanPSMT" w:hAnsi="TimesNewRomanPSMT"/>
                                <w:b/>
                                <w:color w:val="000000"/>
                                <w:sz w:val="26"/>
                              </w:rPr>
                              <w:t>38-200 Jasło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f" o:allowincell="f" style="position:absolute;margin-left:247.8pt;margin-top:8.35pt;width:207.1pt;height:60.85pt;mso-wrap-style:square;v-text-anchor:top" wp14:anchorId="5A260926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jc w:val="center"/>
                        <w:rPr>
                          <w:rFonts w:ascii="TimesNewRomanPSMT" w:hAnsi="TimesNewRomanPSMT" w:cs="TimesNewRomanPSMT"/>
                          <w:b/>
                          <w:b/>
                          <w:sz w:val="26"/>
                        </w:rPr>
                      </w:pPr>
                      <w:r>
                        <w:rPr>
                          <w:rFonts w:cs="TimesNewRomanPSMT" w:ascii="TimesNewRomanPSMT" w:hAnsi="TimesNewRomanPSMT"/>
                          <w:b/>
                          <w:color w:val="000000"/>
                          <w:sz w:val="26"/>
                        </w:rPr>
                        <w:t>Powiatowy Zarząd Dróg w Jaśle</w:t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>
                          <w:rFonts w:ascii="TimesNewRomanPSMT" w:hAnsi="TimesNewRomanPSMT" w:cs="TimesNewRomanPSMT"/>
                          <w:b/>
                          <w:b/>
                          <w:sz w:val="26"/>
                        </w:rPr>
                      </w:pPr>
                      <w:r>
                        <w:rPr>
                          <w:rFonts w:cs="TimesNewRomanPSMT" w:ascii="TimesNewRomanPSMT" w:hAnsi="TimesNewRomanPSMT"/>
                          <w:b/>
                          <w:color w:val="000000"/>
                          <w:sz w:val="26"/>
                        </w:rPr>
                        <w:t>ul. Rynek 18</w:t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>
                          <w:rFonts w:ascii="TimesNewRomanPSMT" w:hAnsi="TimesNewRomanPSMT" w:cs="TimesNewRomanPSMT"/>
                          <w:b/>
                          <w:b/>
                          <w:sz w:val="26"/>
                        </w:rPr>
                      </w:pPr>
                      <w:r>
                        <w:rPr>
                          <w:rFonts w:cs="TimesNewRomanPSMT" w:ascii="TimesNewRomanPSMT" w:hAnsi="TimesNewRomanPSMT"/>
                          <w:b/>
                          <w:color w:val="000000"/>
                          <w:sz w:val="26"/>
                        </w:rPr>
                        <w:t>38-200 Jasło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NewRomanPSMT" w:ascii="TimesNewRomanPSMT" w:hAnsi="TimesNewRomanPSMT"/>
          <w:sz w:val="20"/>
          <w:szCs w:val="20"/>
        </w:rPr>
        <w:t>Numer telefonu, e-mail</w:t>
      </w:r>
    </w:p>
    <w:p>
      <w:pPr>
        <w:pStyle w:val="Normal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b/>
          <w:b/>
          <w:sz w:val="24"/>
        </w:rPr>
      </w:pPr>
      <w:r>
        <w:rPr>
          <w:rFonts w:cs="TimesNewRomanPSMT" w:ascii="TimesNewRomanPSMT" w:hAnsi="TimesNewRomanPSMT"/>
          <w:b/>
          <w:sz w:val="24"/>
        </w:rPr>
      </w:r>
    </w:p>
    <w:p>
      <w:pPr>
        <w:pStyle w:val="TYTDZPRZEDMprzedmiotregulacjitytuulubdziau"/>
        <w:spacing w:lineRule="auto" w:line="240" w:before="0"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YTDZPRZEDMprzedmiotregulacjitytuulubdziau"/>
        <w:spacing w:lineRule="auto" w:line="240" w:before="0"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WNIOSEK</w:t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 wydanie zezwolenia na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pl-PL" w:eastAsia="en-US" w:bidi="ar-SA"/>
        </w:rPr>
        <w:t xml:space="preserve">lokalizację </w:t>
      </w:r>
      <w:r>
        <w:rPr>
          <w:rFonts w:cs="Times New Roman" w:ascii="Times New Roman" w:hAnsi="Times New Roman"/>
          <w:b/>
        </w:rPr>
        <w:t>w pasie drogowym urządzeń obcych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podstawie art.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39</w:t>
      </w:r>
      <w:r>
        <w:rPr>
          <w:rFonts w:cs="Times New Roman" w:ascii="Times New Roman" w:hAnsi="Times New Roman"/>
        </w:rPr>
        <w:t xml:space="preserve"> ust.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3 </w:t>
      </w:r>
      <w:r>
        <w:rPr>
          <w:rFonts w:cs="Times New Roman" w:ascii="Times New Roman" w:hAnsi="Times New Roman"/>
        </w:rPr>
        <w:t>ustawy z dnia 21 marca 1985 r. o drogach publicznych zwracam się</w:t>
        <w:br/>
        <w:t xml:space="preserve">z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wnioskiem</w:t>
      </w:r>
      <w:r>
        <w:rPr>
          <w:rFonts w:cs="Times New Roman" w:ascii="Times New Roman" w:hAnsi="Times New Roman"/>
        </w:rPr>
        <w:t xml:space="preserve"> o wydanie zezwolenia na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lokalizację …………………………………………………………...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cs="Times New Roman" w:ascii="Times New Roman" w:hAnsi="Times New Roman"/>
          <w:sz w:val="18"/>
          <w:szCs w:val="20"/>
        </w:rPr>
        <w:t>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20"/>
          <w:lang w:val="pl-PL" w:eastAsia="en-US" w:bidi="ar-SA"/>
        </w:rPr>
        <w:t xml:space="preserve">opis </w:t>
      </w:r>
      <w:r>
        <w:rPr>
          <w:rFonts w:cs="Times New Roman" w:ascii="Times New Roman" w:hAnsi="Times New Roman"/>
          <w:sz w:val="18"/>
          <w:szCs w:val="20"/>
        </w:rPr>
        <w:t>urządzenia obcego oraz technologii jego umieszczenia w pasie drogowym)</w:t>
      </w:r>
    </w:p>
    <w:p>
      <w:pPr>
        <w:pStyle w:val="Normal"/>
        <w:spacing w:lineRule="auto" w:line="360" w:before="6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w pasie drogowym drogi powiatowej Nr</w:t>
      </w:r>
      <w:r>
        <w:rPr>
          <w:rFonts w:cs="Times New Roman" w:ascii="Times New Roman" w:hAnsi="Times New Roman"/>
        </w:rPr>
        <w:t xml:space="preserve"> 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działka drogowa nr ewid. ………………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w miejscowości</w:t>
      </w:r>
      <w:r>
        <w:rPr>
          <w:rFonts w:cs="Times New Roman" w:ascii="Times New Roman" w:hAnsi="Times New Roman"/>
        </w:rPr>
        <w:t xml:space="preserve"> ……………………………</w:t>
      </w:r>
    </w:p>
    <w:p>
      <w:pPr>
        <w:pStyle w:val="Normal"/>
        <w:spacing w:lineRule="auto" w:line="360" w:before="120" w:after="120"/>
        <w:rPr>
          <w:rFonts w:ascii="TimesNewRomanPSMT" w:hAnsi="TimesNewRomanPSMT" w:cs="TimesNewRomanPSMT"/>
          <w:szCs w:val="14"/>
        </w:rPr>
      </w:pPr>
      <w:r>
        <w:rPr>
          <w:rFonts w:cs="TimesNewRomanPSMT" w:ascii="TimesNewRomanPSMT" w:hAnsi="TimesNewRomanPSMT"/>
        </w:rPr>
        <w:t>Powierzchnia pasa drogowego zajęta przez rzut poziomy lokalizowanych urządzeń wyn</w:t>
      </w:r>
      <w:r>
        <w:rPr>
          <w:rFonts w:eastAsia="Calibri" w:cs="TimesNewRomanPSMT" w:ascii="TimesNewRomanPSMT" w:hAnsi="TimesNewRomanPSMT" w:eastAsiaTheme="minorHAnsi"/>
          <w:color w:val="auto"/>
          <w:kern w:val="0"/>
          <w:sz w:val="22"/>
          <w:szCs w:val="22"/>
          <w:lang w:val="pl-PL" w:eastAsia="en-US" w:bidi="ar-SA"/>
        </w:rPr>
        <w:t>iesie</w:t>
      </w:r>
      <w:r>
        <w:rPr>
          <w:rFonts w:cs="TimesNewRomanPSMT" w:ascii="TimesNewRomanPSMT" w:hAnsi="TimesNewRomanPSMT"/>
        </w:rPr>
        <w:t xml:space="preserve"> </w:t>
      </w:r>
      <w:r>
        <w:rPr>
          <w:rFonts w:cs="TimesNewRomanPSMT" w:ascii="TimesNewRomanPSMT" w:hAnsi="TimesNewRomanPSMT"/>
          <w:b/>
          <w:bCs/>
        </w:rPr>
        <w:t>……… m</w:t>
      </w:r>
      <w:r>
        <w:rPr>
          <w:rFonts w:cs="TimesNewRomanPSMT" w:ascii="TimesNewRomanPSMT" w:hAnsi="TimesNewRomanPSMT"/>
          <w:b/>
          <w:bCs/>
          <w:szCs w:val="14"/>
          <w:vertAlign w:val="superscript"/>
        </w:rPr>
        <w:t>2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wymiary: długość </w:t>
      </w:r>
      <w:r>
        <w:rPr>
          <w:rFonts w:cs="TimesNewRomanPSMT" w:ascii="TimesNewRomanPSMT" w:hAnsi="TimesNewRomanPSMT"/>
        </w:rPr>
        <w:t xml:space="preserve">…………… </w:t>
      </w:r>
      <w:r>
        <w:rPr>
          <w:rFonts w:cs="Times New Roman" w:ascii="Times New Roman" w:hAnsi="Times New Roman"/>
        </w:rPr>
        <w:t xml:space="preserve">m       szerokość </w:t>
      </w:r>
      <w:r>
        <w:rPr>
          <w:rFonts w:cs="TimesNewRomanPSMT" w:ascii="TimesNewRomanPSMT" w:hAnsi="TimesNewRomanPSMT"/>
        </w:rPr>
        <w:t xml:space="preserve">…………… </w:t>
      </w:r>
      <w:r>
        <w:rPr>
          <w:rFonts w:cs="Times New Roman" w:ascii="Times New Roman" w:hAnsi="Times New Roman"/>
        </w:rPr>
        <w:t>m</w:t>
      </w:r>
    </w:p>
    <w:p>
      <w:pPr>
        <w:pStyle w:val="Normal"/>
        <w:spacing w:lineRule="auto" w:line="360" w:before="0" w:after="6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360" w:before="114" w:after="114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40"/>
        <w:ind w:left="4247" w:firstLine="709"/>
        <w:jc w:val="center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 xml:space="preserve"> ……………………………</w:t>
      </w:r>
      <w:r>
        <w:rPr>
          <w:rFonts w:cs="TimesNewRomanPSMT" w:ascii="TimesNewRomanPSMT" w:hAnsi="TimesNewRomanPSMT"/>
        </w:rPr>
        <w:t>.</w:t>
      </w:r>
    </w:p>
    <w:p>
      <w:pPr>
        <w:pStyle w:val="Normal"/>
        <w:spacing w:lineRule="auto" w:line="240" w:before="0" w:after="0"/>
        <w:ind w:left="5664" w:firstLine="709"/>
        <w:rPr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</w:t>
      </w:r>
      <w:r>
        <w:rPr>
          <w:rFonts w:cs="TimesNewRomanPSMT" w:ascii="TimesNewRomanPSMT" w:hAnsi="TimesNewRomanPSMT"/>
          <w:sz w:val="18"/>
          <w:szCs w:val="18"/>
        </w:rPr>
        <w:t>podpis wnioskodawcy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spacing w:before="57" w:after="5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Załączniki do wniosku: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450" w:leader="none"/>
        </w:tabs>
        <w:suppressAutoHyphens w:val="true"/>
        <w:bidi w:val="0"/>
        <w:spacing w:lineRule="auto" w:line="276" w:before="57" w:after="57"/>
        <w:ind w:left="454" w:right="0" w:hanging="34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0"/>
          <w:szCs w:val="20"/>
          <w:lang w:val="pl-PL" w:eastAsia="ar-SA" w:bidi="ar-SA"/>
        </w:rPr>
        <w:t>Kopia aktualnej mapy zasadniczej</w:t>
      </w:r>
      <w:r>
        <w:rPr>
          <w:rFonts w:ascii="Times New Roman" w:hAnsi="Times New Roman"/>
          <w:sz w:val="20"/>
          <w:szCs w:val="20"/>
        </w:rPr>
        <w:t xml:space="preserve"> w skali 1: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0"/>
          <w:szCs w:val="20"/>
          <w:lang w:val="pl-PL" w:eastAsia="en-US" w:bidi="ar-SA"/>
        </w:rPr>
        <w:t>5</w:t>
      </w:r>
      <w:r>
        <w:rPr>
          <w:rFonts w:ascii="Times New Roman" w:hAnsi="Times New Roman"/>
          <w:sz w:val="20"/>
          <w:szCs w:val="20"/>
        </w:rPr>
        <w:t>00 lub 1: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0"/>
          <w:szCs w:val="20"/>
          <w:lang w:val="pl-PL" w:eastAsia="en-US" w:bidi="ar-SA"/>
        </w:rPr>
        <w:t>10</w:t>
      </w:r>
      <w:r>
        <w:rPr>
          <w:rFonts w:ascii="Times New Roman" w:hAnsi="Times New Roman"/>
          <w:sz w:val="20"/>
          <w:szCs w:val="20"/>
        </w:rPr>
        <w:t>00 z zaznaczeniem granic i podaniem wymiarów planowanej powierzchni zaj</w:t>
      </w:r>
      <w:r>
        <w:rPr>
          <w:rFonts w:ascii="Times New Roman" w:hAnsi="Times New Roman"/>
          <w:sz w:val="20"/>
          <w:szCs w:val="20"/>
          <w:lang w:eastAsia="ar-SA"/>
        </w:rPr>
        <w:t>ę</w:t>
      </w:r>
      <w:r>
        <w:rPr>
          <w:rFonts w:ascii="Times New Roman" w:hAnsi="Times New Roman"/>
          <w:sz w:val="20"/>
          <w:szCs w:val="20"/>
        </w:rPr>
        <w:t>cia pasa drogowego przez lokalizowane urządzenie.</w:t>
      </w:r>
    </w:p>
    <w:sectPr>
      <w:type w:val="nextPage"/>
      <w:pgSz w:w="11906" w:h="16838"/>
      <w:pgMar w:left="130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>
      <w:rFonts w:ascii="Times New Roman" w:hAnsi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a2dc0"/>
    <w:pPr>
      <w:spacing w:before="0" w:after="200"/>
      <w:ind w:left="720" w:hanging="0"/>
      <w:contextualSpacing/>
    </w:pPr>
    <w:rPr/>
  </w:style>
  <w:style w:type="paragraph" w:styleId="TYTDZPRZEDMprzedmiotregulacjitytuulubdziau" w:customStyle="1">
    <w:name w:val="TYT(DZ)_PRZEDM – przedmiot regulacji tytułu lub działu"/>
    <w:next w:val="Normal"/>
    <w:uiPriority w:val="9"/>
    <w:qFormat/>
    <w:rsid w:val="006659ab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Default" w:customStyle="1">
    <w:name w:val="Default"/>
    <w:qFormat/>
    <w:rsid w:val="0098224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LibreOffice/7.3.6.2$Windows_X86_64 LibreOffice_project/c28ca90fd6e1a19e189fc16c05f8f8924961e12e</Application>
  <AppVersion>15.0000</AppVersion>
  <Pages>1</Pages>
  <Words>149</Words>
  <Characters>1139</Characters>
  <CharactersWithSpaces>1363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Garbacik</dc:creator>
  <dc:description/>
  <dc:language>pl-PL</dc:language>
  <cp:lastModifiedBy/>
  <cp:lastPrinted>2022-02-07T10:38:58Z</cp:lastPrinted>
  <dcterms:modified xsi:type="dcterms:W3CDTF">2022-11-24T11:06:04Z</dcterms:modified>
  <cp:revision>294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